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DA2" w:rsidRDefault="002519CB">
      <w:pPr>
        <w:jc w:val="center"/>
        <w:rPr>
          <w:rFonts w:ascii="BrowalliaUPC" w:eastAsia="BrowalliaUPC" w:hAnsi="BrowalliaUPC" w:cs="BrowalliaUPC"/>
          <w:b/>
          <w:bCs/>
          <w:sz w:val="36"/>
          <w:szCs w:val="36"/>
          <w:cs/>
          <w:lang w:bidi="th"/>
        </w:rPr>
      </w:pPr>
      <w:r>
        <w:rPr>
          <w:rFonts w:ascii="BrowalliaUPC" w:eastAsia="BrowalliaUPC" w:hAnsi="BrowalliaUPC" w:cs="BrowalliaUPC"/>
          <w:b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-441325</wp:posOffset>
                </wp:positionV>
                <wp:extent cx="10163175" cy="7010400"/>
                <wp:effectExtent l="19050" t="19050" r="47625" b="3810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3175" cy="70104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F30E8" id="สี่เหลี่ยมผืนผ้า 2" o:spid="_x0000_s1026" style="position:absolute;margin-left:0;margin-top:-34.75pt;width:800.25pt;height:55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" filled="f" strokeweight="4.5pt">
                <v:stroke linestyle="thickThin"/>
                <w10:wrap anchorx="margin"/>
              </v:rect>
            </w:pict>
          </mc:Fallback>
        </mc:AlternateContent>
      </w:r>
      <w:r w:rsidR="00050CD0">
        <w:rPr>
          <w:rFonts w:ascii="BrowalliaUPC" w:eastAsia="BrowalliaUPC" w:hAnsi="BrowalliaUPC" w:cs="BrowalliaUPC"/>
          <w:b/>
          <w:noProof/>
          <w:sz w:val="36"/>
          <w:szCs w:val="36"/>
          <w:lang w:val="en-US"/>
        </w:rPr>
        <w:drawing>
          <wp:inline distT="0" distB="0" distL="0" distR="0">
            <wp:extent cx="1277121" cy="2281102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121" cy="2281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19CB" w:rsidRPr="00984028" w:rsidRDefault="002519CB" w:rsidP="002519CB">
      <w:pPr>
        <w:tabs>
          <w:tab w:val="center" w:pos="7568"/>
        </w:tabs>
        <w:spacing w:after="0" w:line="240" w:lineRule="auto"/>
        <w:rPr>
          <w:rFonts w:ascii="BrowalliaUPC" w:hAnsi="BrowalliaUPC" w:cs="BrowalliaUPC"/>
          <w:b/>
          <w:bCs/>
          <w:sz w:val="44"/>
          <w:szCs w:val="44"/>
          <w:cs/>
        </w:rPr>
      </w:pP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>รายงาน</w:t>
      </w:r>
      <w:r w:rsidR="00984028" w:rsidRPr="00984028">
        <w:rPr>
          <w:rFonts w:ascii="BrowalliaUPC" w:hAnsi="BrowalliaUPC" w:cs="BrowalliaUPC" w:hint="cs"/>
          <w:b/>
          <w:bCs/>
          <w:sz w:val="44"/>
          <w:szCs w:val="44"/>
          <w:cs/>
        </w:rPr>
        <w:t>สรุป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>ผล</w:t>
      </w:r>
      <w:r w:rsidR="00984028" w:rsidRPr="00984028">
        <w:rPr>
          <w:rFonts w:ascii="BrowalliaUPC" w:hAnsi="BrowalliaUPC" w:cs="BrowalliaUPC" w:hint="cs"/>
          <w:b/>
          <w:bCs/>
          <w:sz w:val="44"/>
          <w:szCs w:val="44"/>
          <w:cs/>
        </w:rPr>
        <w:t>การตรวจติดตาม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>การประกันคุณภาพการศึกษาภายใน ระดับหลักสูตร  ปีการศึกษา 25</w:t>
      </w:r>
      <w:r w:rsidRPr="00984028">
        <w:rPr>
          <w:rFonts w:ascii="BrowalliaUPC" w:hAnsi="BrowalliaUPC" w:cs="BrowalliaUPC" w:hint="cs"/>
          <w:b/>
          <w:bCs/>
          <w:sz w:val="44"/>
          <w:szCs w:val="44"/>
          <w:cs/>
        </w:rPr>
        <w:t>6</w:t>
      </w:r>
      <w:r w:rsidR="001C4977">
        <w:rPr>
          <w:rFonts w:ascii="BrowalliaUPC" w:hAnsi="BrowalliaUPC" w:cs="BrowalliaUPC" w:hint="cs"/>
          <w:b/>
          <w:bCs/>
          <w:sz w:val="44"/>
          <w:szCs w:val="44"/>
          <w:cs/>
        </w:rPr>
        <w:t>8</w:t>
      </w:r>
    </w:p>
    <w:p w:rsidR="002519CB" w:rsidRPr="00984028" w:rsidRDefault="002519CB" w:rsidP="002519CB">
      <w:pPr>
        <w:tabs>
          <w:tab w:val="center" w:pos="7568"/>
        </w:tabs>
        <w:spacing w:after="0" w:line="240" w:lineRule="auto"/>
        <w:jc w:val="center"/>
        <w:rPr>
          <w:rFonts w:ascii="BrowalliaUPC" w:hAnsi="BrowalliaUPC" w:cs="BrowalliaUPC"/>
          <w:b/>
          <w:bCs/>
          <w:sz w:val="44"/>
          <w:szCs w:val="44"/>
          <w:cs/>
          <w:lang w:bidi="th"/>
        </w:rPr>
      </w:pP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 xml:space="preserve">รอบ </w:t>
      </w:r>
      <w:r w:rsidRPr="00984028">
        <w:rPr>
          <w:rFonts w:ascii="BrowalliaUPC" w:hAnsi="BrowalliaUPC" w:cs="BrowalliaUPC"/>
          <w:b/>
          <w:bCs/>
          <w:sz w:val="44"/>
          <w:szCs w:val="44"/>
          <w:cs/>
          <w:lang w:bidi="th"/>
        </w:rPr>
        <w:t>9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 xml:space="preserve"> เดือน (</w:t>
      </w:r>
      <w:r w:rsidRPr="00984028">
        <w:rPr>
          <w:rFonts w:ascii="BrowalliaUPC" w:hAnsi="BrowalliaUPC" w:cs="BrowalliaUPC"/>
          <w:b/>
          <w:bCs/>
          <w:sz w:val="44"/>
          <w:szCs w:val="44"/>
          <w:cs/>
          <w:lang w:bidi="th"/>
        </w:rPr>
        <w:t xml:space="preserve">1 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 xml:space="preserve">มิ.ย. </w:t>
      </w:r>
      <w:r w:rsidRPr="00984028">
        <w:rPr>
          <w:rFonts w:ascii="BrowalliaUPC" w:hAnsi="BrowalliaUPC" w:cs="BrowalliaUPC" w:hint="cs"/>
          <w:b/>
          <w:bCs/>
          <w:sz w:val="44"/>
          <w:szCs w:val="44"/>
          <w:cs/>
        </w:rPr>
        <w:t>6</w:t>
      </w:r>
      <w:r w:rsidR="001C4977">
        <w:rPr>
          <w:rFonts w:ascii="BrowalliaUPC" w:hAnsi="BrowalliaUPC" w:cs="BrowalliaUPC" w:hint="cs"/>
          <w:b/>
          <w:bCs/>
          <w:sz w:val="44"/>
          <w:szCs w:val="44"/>
          <w:cs/>
        </w:rPr>
        <w:t>8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 xml:space="preserve"> – 2</w:t>
      </w:r>
      <w:r w:rsidR="00FC25E9">
        <w:rPr>
          <w:rFonts w:ascii="BrowalliaUPC" w:hAnsi="BrowalliaUPC" w:cs="BrowalliaUPC" w:hint="cs"/>
          <w:b/>
          <w:bCs/>
          <w:sz w:val="44"/>
          <w:szCs w:val="44"/>
          <w:cs/>
        </w:rPr>
        <w:t>9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 xml:space="preserve"> ก.พ. 6</w:t>
      </w:r>
      <w:r w:rsidR="001C4977">
        <w:rPr>
          <w:rFonts w:ascii="BrowalliaUPC" w:hAnsi="BrowalliaUPC" w:cs="BrowalliaUPC" w:hint="cs"/>
          <w:b/>
          <w:bCs/>
          <w:sz w:val="44"/>
          <w:szCs w:val="44"/>
          <w:cs/>
        </w:rPr>
        <w:t>9</w:t>
      </w:r>
      <w:r w:rsidRPr="00984028">
        <w:rPr>
          <w:rFonts w:ascii="BrowalliaUPC" w:hAnsi="BrowalliaUPC" w:cs="BrowalliaUPC"/>
          <w:b/>
          <w:bCs/>
          <w:sz w:val="44"/>
          <w:szCs w:val="44"/>
          <w:cs/>
        </w:rPr>
        <w:t>)</w:t>
      </w:r>
    </w:p>
    <w:p w:rsidR="002519CB" w:rsidRPr="002519CB" w:rsidRDefault="002519CB" w:rsidP="002519CB">
      <w:pPr>
        <w:spacing w:after="0" w:line="240" w:lineRule="auto"/>
        <w:jc w:val="center"/>
        <w:rPr>
          <w:rFonts w:ascii="BrowalliaUPC" w:hAnsi="BrowalliaUPC" w:cs="BrowalliaUPC"/>
          <w:b/>
          <w:bCs/>
          <w:sz w:val="28"/>
          <w:szCs w:val="28"/>
          <w:cs/>
          <w:lang w:bidi="th"/>
        </w:rPr>
      </w:pPr>
      <w:r w:rsidRPr="002519CB">
        <w:rPr>
          <w:rFonts w:ascii="BrowalliaUPC" w:hAnsi="BrowalliaUPC" w:cs="BrowalliaUPC"/>
          <w:b/>
          <w:bCs/>
          <w:sz w:val="44"/>
          <w:szCs w:val="44"/>
          <w:cs/>
        </w:rPr>
        <w:t>สำหรับหลักสูตรที่ใช้เกณฑ์มาตรฐานหลักสูตร พ.ศ. 2</w:t>
      </w:r>
      <w:r>
        <w:rPr>
          <w:rFonts w:ascii="BrowalliaUPC" w:hAnsi="BrowalliaUPC" w:cs="BrowalliaUPC" w:hint="cs"/>
          <w:b/>
          <w:bCs/>
          <w:sz w:val="44"/>
          <w:szCs w:val="44"/>
          <w:cs/>
        </w:rPr>
        <w:t>558</w:t>
      </w:r>
    </w:p>
    <w:p w:rsidR="002519CB" w:rsidRPr="002519CB" w:rsidRDefault="002519CB" w:rsidP="002519CB">
      <w:pPr>
        <w:tabs>
          <w:tab w:val="left" w:pos="2410"/>
        </w:tabs>
        <w:spacing w:after="0" w:line="240" w:lineRule="auto"/>
        <w:rPr>
          <w:rFonts w:ascii="BrowalliaUPC" w:hAnsi="BrowalliaUPC" w:cs="BrowalliaUPC"/>
          <w:sz w:val="32"/>
          <w:szCs w:val="32"/>
          <w:cs/>
          <w:lang w:bidi="th"/>
        </w:rPr>
      </w:pPr>
      <w:r w:rsidRPr="002519CB">
        <w:rPr>
          <w:rFonts w:ascii="BrowalliaUPC" w:hAnsi="BrowalliaUPC" w:cs="BrowalliaUPC"/>
          <w:sz w:val="52"/>
          <w:szCs w:val="52"/>
          <w:cs/>
          <w:lang w:bidi="th"/>
        </w:rPr>
        <w:tab/>
      </w:r>
      <w:r w:rsidRPr="002519CB">
        <w:rPr>
          <w:rFonts w:ascii="BrowalliaUPC" w:hAnsi="BrowalliaUPC" w:cs="BrowalliaUPC"/>
          <w:sz w:val="44"/>
          <w:szCs w:val="44"/>
          <w:cs/>
          <w:lang w:bidi="th"/>
        </w:rPr>
        <w:tab/>
      </w:r>
    </w:p>
    <w:p w:rsidR="002519CB" w:rsidRPr="002519CB" w:rsidRDefault="002519CB" w:rsidP="002519CB">
      <w:pPr>
        <w:tabs>
          <w:tab w:val="left" w:pos="3450"/>
        </w:tabs>
        <w:spacing w:after="0" w:line="240" w:lineRule="auto"/>
        <w:rPr>
          <w:rFonts w:ascii="BrowalliaUPC" w:hAnsi="BrowalliaUPC" w:cs="BrowalliaUPC"/>
          <w:b/>
          <w:bCs/>
          <w:sz w:val="40"/>
          <w:szCs w:val="40"/>
          <w:cs/>
        </w:rPr>
      </w:pPr>
      <w:r w:rsidRPr="002519CB">
        <w:rPr>
          <w:rFonts w:ascii="BrowalliaUPC" w:hAnsi="BrowalliaUPC" w:cs="BrowalliaUPC"/>
          <w:b/>
          <w:bCs/>
          <w:sz w:val="16"/>
          <w:szCs w:val="16"/>
          <w:cs/>
          <w:lang w:bidi="th"/>
        </w:rPr>
        <w:tab/>
      </w: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 xml:space="preserve">ระดับปริญญา  </w:t>
      </w:r>
      <w:r w:rsidRPr="002519CB">
        <w:rPr>
          <w:rFonts w:ascii="BrowalliaUPC" w:hAnsi="BrowalliaUPC" w:cs="BrowalliaUPC"/>
          <w:sz w:val="40"/>
          <w:szCs w:val="40"/>
        </w:rPr>
        <w:sym w:font="Wingdings 2" w:char="F0A3"/>
      </w: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 xml:space="preserve"> ตรี  </w:t>
      </w:r>
      <w:r w:rsidRPr="002519CB">
        <w:rPr>
          <w:rFonts w:ascii="BrowalliaUPC" w:hAnsi="BrowalliaUPC" w:cs="BrowalliaUPC"/>
          <w:sz w:val="40"/>
          <w:szCs w:val="40"/>
        </w:rPr>
        <w:sym w:font="Wingdings 2" w:char="F0A3"/>
      </w: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 xml:space="preserve"> โท  </w:t>
      </w:r>
      <w:r w:rsidRPr="002519CB">
        <w:rPr>
          <w:rFonts w:ascii="BrowalliaUPC" w:hAnsi="BrowalliaUPC" w:cs="BrowalliaUPC"/>
          <w:sz w:val="40"/>
          <w:szCs w:val="40"/>
        </w:rPr>
        <w:sym w:font="Wingdings 2" w:char="F0A3"/>
      </w: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 xml:space="preserve"> เอก</w:t>
      </w:r>
    </w:p>
    <w:p w:rsidR="002519CB" w:rsidRPr="002519CB" w:rsidRDefault="002519CB" w:rsidP="002519CB">
      <w:pPr>
        <w:spacing w:after="0" w:line="240" w:lineRule="auto"/>
        <w:jc w:val="center"/>
        <w:rPr>
          <w:rFonts w:ascii="BrowalliaUPC" w:hAnsi="BrowalliaUPC" w:cs="BrowalliaUPC"/>
          <w:b/>
          <w:bCs/>
          <w:sz w:val="40"/>
          <w:szCs w:val="40"/>
          <w:cs/>
          <w:lang w:bidi="th"/>
        </w:rPr>
      </w:pP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>หลักสูตร………………………..........................</w:t>
      </w:r>
      <w:r w:rsidR="003B6D03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 สาขาวิชา.............................................................</w:t>
      </w:r>
    </w:p>
    <w:p w:rsidR="002519CB" w:rsidRPr="002519CB" w:rsidRDefault="002519CB" w:rsidP="002519CB">
      <w:pPr>
        <w:spacing w:after="0" w:line="240" w:lineRule="auto"/>
        <w:jc w:val="center"/>
        <w:rPr>
          <w:rFonts w:ascii="BrowalliaUPC" w:hAnsi="BrowalliaUPC" w:cs="BrowalliaUPC"/>
          <w:b/>
          <w:bCs/>
          <w:sz w:val="40"/>
          <w:szCs w:val="40"/>
          <w:cs/>
          <w:lang w:bidi="th"/>
        </w:rPr>
      </w:pP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 xml:space="preserve">หลักสูตรใหม่/ปรับปรุง พ.ศ. ................ </w:t>
      </w:r>
    </w:p>
    <w:p w:rsidR="002519CB" w:rsidRPr="002519CB" w:rsidRDefault="002519CB" w:rsidP="002519CB">
      <w:pPr>
        <w:spacing w:after="0" w:line="240" w:lineRule="auto"/>
        <w:jc w:val="center"/>
        <w:rPr>
          <w:rFonts w:ascii="BrowalliaUPC" w:hAnsi="BrowalliaUPC" w:cs="BrowalliaUPC"/>
          <w:b/>
          <w:bCs/>
          <w:sz w:val="40"/>
          <w:szCs w:val="40"/>
          <w:cs/>
        </w:rPr>
      </w:pP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>คณะ........................................................</w:t>
      </w:r>
    </w:p>
    <w:p w:rsidR="002519CB" w:rsidRPr="002519CB" w:rsidRDefault="002519CB" w:rsidP="002519CB">
      <w:pPr>
        <w:jc w:val="center"/>
        <w:rPr>
          <w:rFonts w:ascii="BrowalliaUPC" w:eastAsia="BrowalliaUPC" w:hAnsi="BrowalliaUPC" w:cs="BrowalliaUPC"/>
          <w:sz w:val="40"/>
          <w:szCs w:val="40"/>
          <w:cs/>
          <w:lang w:bidi="th"/>
        </w:rPr>
      </w:pPr>
      <w:r w:rsidRPr="002519CB">
        <w:rPr>
          <w:rFonts w:ascii="BrowalliaUPC" w:hAnsi="BrowalliaUPC" w:cs="BrowalliaUPC"/>
          <w:b/>
          <w:bCs/>
          <w:sz w:val="40"/>
          <w:szCs w:val="40"/>
          <w:cs/>
        </w:rPr>
        <w:t>มหาวิทยาลัยเทคโนโลยีราชมงคลรัตนโกสินทร์</w:t>
      </w:r>
    </w:p>
    <w:p w:rsidR="00A80FB1" w:rsidRDefault="00A80FB1" w:rsidP="002519CB">
      <w:pPr>
        <w:jc w:val="center"/>
        <w:rPr>
          <w:rFonts w:ascii="BrowalliaUPC" w:eastAsia="BrowalliaUPC" w:hAnsi="BrowalliaUPC" w:cs="BrowalliaUPC"/>
          <w:sz w:val="24"/>
          <w:szCs w:val="24"/>
          <w:cs/>
          <w:lang w:bidi="th"/>
        </w:rPr>
      </w:pPr>
    </w:p>
    <w:p w:rsidR="002519CB" w:rsidRPr="00A80FB1" w:rsidRDefault="002519CB" w:rsidP="002519CB">
      <w:pPr>
        <w:jc w:val="center"/>
        <w:rPr>
          <w:rFonts w:ascii="BrowalliaUPC" w:eastAsia="BrowalliaUPC" w:hAnsi="BrowalliaUPC" w:cs="BrowalliaUPC"/>
          <w:b/>
          <w:bCs/>
          <w:sz w:val="24"/>
          <w:szCs w:val="24"/>
          <w:cs/>
          <w:lang w:bidi="th"/>
        </w:rPr>
      </w:pP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 (</w:t>
      </w:r>
      <w:r w:rsidRPr="00A80FB1">
        <w:rPr>
          <w:rFonts w:ascii="BrowalliaUPC" w:eastAsia="BrowalliaUPC" w:hAnsi="BrowalliaUPC" w:cs="BrowalliaUPC"/>
          <w:b/>
          <w:bCs/>
          <w:sz w:val="24"/>
          <w:szCs w:val="24"/>
          <w:cs/>
        </w:rPr>
        <w:t xml:space="preserve">หมายเหตุ : 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ปีการศึกษา </w:t>
      </w:r>
      <w:r w:rsidRPr="00A80FB1">
        <w:rPr>
          <w:rFonts w:ascii="BrowalliaUPC" w:eastAsia="BrowalliaUPC" w:hAnsi="BrowalliaUPC" w:cs="BrowalliaUPC"/>
          <w:sz w:val="24"/>
          <w:szCs w:val="24"/>
          <w:cs/>
          <w:lang w:bidi="th"/>
        </w:rPr>
        <w:t>256</w:t>
      </w:r>
      <w:r w:rsidR="001C4977">
        <w:rPr>
          <w:rFonts w:ascii="BrowalliaUPC" w:eastAsia="BrowalliaUPC" w:hAnsi="BrowalliaUPC" w:cs="BrowalliaUPC" w:hint="cs"/>
          <w:sz w:val="24"/>
          <w:szCs w:val="24"/>
          <w:cs/>
          <w:lang w:bidi="th"/>
        </w:rPr>
        <w:t>8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  เริ่ม </w:t>
      </w:r>
      <w:r w:rsidRPr="00A80FB1">
        <w:rPr>
          <w:rFonts w:ascii="BrowalliaUPC" w:eastAsia="BrowalliaUPC" w:hAnsi="BrowalliaUPC" w:cs="BrowalliaUPC"/>
          <w:sz w:val="24"/>
          <w:szCs w:val="24"/>
          <w:cs/>
          <w:lang w:bidi="th"/>
        </w:rPr>
        <w:t xml:space="preserve">1 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มิถุนายน </w:t>
      </w:r>
      <w:r w:rsidRPr="00A80FB1">
        <w:rPr>
          <w:rFonts w:ascii="BrowalliaUPC" w:eastAsia="BrowalliaUPC" w:hAnsi="BrowalliaUPC" w:cs="BrowalliaUPC"/>
          <w:sz w:val="24"/>
          <w:szCs w:val="24"/>
          <w:cs/>
          <w:lang w:bidi="th"/>
        </w:rPr>
        <w:t>256</w:t>
      </w:r>
      <w:r w:rsidR="001C4977">
        <w:rPr>
          <w:rFonts w:ascii="BrowalliaUPC" w:eastAsia="BrowalliaUPC" w:hAnsi="BrowalliaUPC" w:cs="BrowalliaUPC" w:hint="cs"/>
          <w:sz w:val="24"/>
          <w:szCs w:val="24"/>
          <w:cs/>
          <w:lang w:bidi="th"/>
        </w:rPr>
        <w:t>8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 – </w:t>
      </w:r>
      <w:r w:rsidRPr="00A80FB1">
        <w:rPr>
          <w:rFonts w:ascii="BrowalliaUPC" w:eastAsia="BrowalliaUPC" w:hAnsi="BrowalliaUPC" w:cs="BrowalliaUPC"/>
          <w:sz w:val="24"/>
          <w:szCs w:val="24"/>
          <w:cs/>
          <w:lang w:bidi="th"/>
        </w:rPr>
        <w:t xml:space="preserve">31 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พฤษภาคม </w:t>
      </w:r>
      <w:r w:rsidRPr="00A80FB1">
        <w:rPr>
          <w:rFonts w:ascii="BrowalliaUPC" w:eastAsia="BrowalliaUPC" w:hAnsi="BrowalliaUPC" w:cs="BrowalliaUPC"/>
          <w:sz w:val="24"/>
          <w:szCs w:val="24"/>
          <w:cs/>
          <w:lang w:bidi="th"/>
        </w:rPr>
        <w:t>256</w:t>
      </w:r>
      <w:r w:rsidR="001C4977">
        <w:rPr>
          <w:rFonts w:ascii="BrowalliaUPC" w:eastAsia="BrowalliaUPC" w:hAnsi="BrowalliaUPC" w:cs="BrowalliaUPC" w:hint="cs"/>
          <w:sz w:val="24"/>
          <w:szCs w:val="24"/>
          <w:cs/>
          <w:lang w:bidi="th"/>
        </w:rPr>
        <w:t>9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 xml:space="preserve"> รวมระยะเวลา </w:t>
      </w:r>
      <w:r w:rsidRPr="00A80FB1">
        <w:rPr>
          <w:rFonts w:ascii="BrowalliaUPC" w:eastAsia="BrowalliaUPC" w:hAnsi="BrowalliaUPC" w:cs="BrowalliaUPC"/>
          <w:sz w:val="24"/>
          <w:szCs w:val="24"/>
          <w:cs/>
          <w:lang w:bidi="th"/>
        </w:rPr>
        <w:t xml:space="preserve">12 </w:t>
      </w:r>
      <w:r w:rsidRPr="00A80FB1">
        <w:rPr>
          <w:rFonts w:ascii="BrowalliaUPC" w:eastAsia="BrowalliaUPC" w:hAnsi="BrowalliaUPC" w:cs="BrowalliaUPC"/>
          <w:sz w:val="24"/>
          <w:szCs w:val="24"/>
          <w:cs/>
        </w:rPr>
        <w:t>เดือน)</w:t>
      </w:r>
    </w:p>
    <w:p w:rsidR="003160BA" w:rsidRDefault="003160BA" w:rsidP="00D0004A">
      <w:pPr>
        <w:jc w:val="center"/>
        <w:rPr>
          <w:rFonts w:ascii="BrowalliaUPC" w:eastAsia="BrowalliaUPC" w:hAnsi="BrowalliaUPC" w:cs="BrowalliaUPC"/>
          <w:b/>
          <w:bCs/>
          <w:sz w:val="36"/>
          <w:szCs w:val="36"/>
          <w:cs/>
          <w:lang w:bidi="th"/>
        </w:rPr>
      </w:pP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lastRenderedPageBreak/>
        <w:t>รายชื่อคณะกรรมการตรวจ</w:t>
      </w:r>
      <w:r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ติดตามการ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ประเมิน</w:t>
      </w:r>
      <w:r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คุณภาพการศึกษาภายใน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ระดับหลักสูตร</w:t>
      </w:r>
      <w:r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 ปีการศึกษา </w:t>
      </w:r>
      <w:r>
        <w:rPr>
          <w:rFonts w:ascii="BrowalliaUPC" w:eastAsia="BrowalliaUPC" w:hAnsi="BrowalliaUPC" w:cs="BrowalliaUPC" w:hint="cs"/>
          <w:b/>
          <w:bCs/>
          <w:sz w:val="36"/>
          <w:szCs w:val="36"/>
          <w:cs/>
          <w:lang w:bidi="th"/>
        </w:rPr>
        <w:t>256</w:t>
      </w:r>
      <w:r w:rsidR="001C4977">
        <w:rPr>
          <w:rFonts w:ascii="BrowalliaUPC" w:eastAsia="BrowalliaUPC" w:hAnsi="BrowalliaUPC" w:cs="BrowalliaUPC" w:hint="cs"/>
          <w:b/>
          <w:bCs/>
          <w:sz w:val="36"/>
          <w:szCs w:val="36"/>
          <w:cs/>
          <w:lang w:bidi="th"/>
        </w:rPr>
        <w:t>8</w:t>
      </w:r>
      <w:r w:rsidR="00D0004A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 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รอบ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  <w:lang w:bidi="th"/>
        </w:rPr>
        <w:t xml:space="preserve">9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เดือน</w:t>
      </w:r>
      <w:r w:rsidR="00D0004A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)</w:t>
      </w:r>
    </w:p>
    <w:p w:rsidR="003160BA" w:rsidRDefault="00785422" w:rsidP="003160BA">
      <w:pPr>
        <w:jc w:val="center"/>
        <w:rPr>
          <w:rFonts w:ascii="BrowalliaUPC" w:eastAsia="BrowalliaUPC" w:hAnsi="BrowalliaUPC" w:cs="BrowalliaUPC"/>
          <w:b/>
          <w:bCs/>
          <w:sz w:val="36"/>
          <w:szCs w:val="36"/>
          <w:cs/>
          <w:lang w:bidi="th"/>
        </w:rPr>
      </w:pPr>
      <w:r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หลักสูตร.............................................................. </w:t>
      </w:r>
      <w:r w:rsidR="003160BA">
        <w:rPr>
          <w:rFonts w:ascii="BrowalliaUPC" w:eastAsia="BrowalliaUPC" w:hAnsi="BrowalliaUPC" w:cs="BrowalliaUPC"/>
          <w:b/>
          <w:bCs/>
          <w:sz w:val="36"/>
          <w:szCs w:val="36"/>
          <w:cs/>
        </w:rPr>
        <w:t>สาขา</w:t>
      </w:r>
      <w:r w:rsidR="004B23AB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วิชา</w:t>
      </w:r>
      <w:r w:rsidR="003160BA">
        <w:rPr>
          <w:rFonts w:ascii="BrowalliaUPC" w:eastAsia="BrowalliaUPC" w:hAnsi="BrowalliaUPC" w:cs="BrowalliaUPC"/>
          <w:b/>
          <w:bCs/>
          <w:sz w:val="36"/>
          <w:szCs w:val="36"/>
          <w:cs/>
        </w:rPr>
        <w:t>………………………………………………………</w:t>
      </w:r>
    </w:p>
    <w:p w:rsidR="003160BA" w:rsidRPr="00DF7CC8" w:rsidRDefault="003160BA" w:rsidP="003160BA">
      <w:pPr>
        <w:jc w:val="center"/>
        <w:rPr>
          <w:rFonts w:ascii="BrowalliaUPC" w:eastAsia="BrowalliaUPC" w:hAnsi="BrowalliaUPC" w:cs="BrowalliaUPC"/>
          <w:b/>
          <w:bCs/>
          <w:sz w:val="36"/>
          <w:szCs w:val="36"/>
          <w:cs/>
          <w:lang w:val="en-US" w:bidi="th"/>
        </w:rPr>
      </w:pP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วันที่ ………………เดือน…………………………… พ.ศ.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  <w:lang w:bidi="th"/>
        </w:rPr>
        <w:t>256</w:t>
      </w:r>
      <w:r w:rsidR="001C4977">
        <w:rPr>
          <w:rFonts w:ascii="BrowalliaUPC" w:eastAsia="BrowalliaUPC" w:hAnsi="BrowalliaUPC" w:cs="BrowalliaUPC" w:hint="cs"/>
          <w:b/>
          <w:bCs/>
          <w:sz w:val="36"/>
          <w:szCs w:val="36"/>
          <w:cs/>
          <w:lang w:bidi="th"/>
        </w:rPr>
        <w:t>9</w:t>
      </w:r>
    </w:p>
    <w:tbl>
      <w:tblPr>
        <w:tblStyle w:val="a5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8"/>
        <w:gridCol w:w="4655"/>
        <w:gridCol w:w="4645"/>
      </w:tblGrid>
      <w:tr w:rsidR="003160BA" w:rsidTr="00B44815">
        <w:tc>
          <w:tcPr>
            <w:tcW w:w="4648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>ชื่อ – นามสกุล</w:t>
            </w:r>
          </w:p>
        </w:tc>
        <w:tc>
          <w:tcPr>
            <w:tcW w:w="465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>หน้าที่</w:t>
            </w:r>
          </w:p>
        </w:tc>
        <w:tc>
          <w:tcPr>
            <w:tcW w:w="464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>ลายมือชื่อ</w:t>
            </w:r>
          </w:p>
        </w:tc>
      </w:tr>
      <w:tr w:rsidR="003160BA" w:rsidTr="00B44815">
        <w:tc>
          <w:tcPr>
            <w:tcW w:w="4648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65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6"/>
                <w:szCs w:val="36"/>
                <w:cs/>
              </w:rPr>
              <w:t>ประธานกรรมการ</w:t>
            </w:r>
          </w:p>
        </w:tc>
        <w:tc>
          <w:tcPr>
            <w:tcW w:w="464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3160BA" w:rsidTr="00B44815">
        <w:tc>
          <w:tcPr>
            <w:tcW w:w="4648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65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6"/>
                <w:szCs w:val="36"/>
                <w:cs/>
              </w:rPr>
              <w:t>กรรมการ</w:t>
            </w:r>
          </w:p>
        </w:tc>
        <w:tc>
          <w:tcPr>
            <w:tcW w:w="464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3160BA" w:rsidTr="00B44815">
        <w:tc>
          <w:tcPr>
            <w:tcW w:w="4648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65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6"/>
                <w:szCs w:val="36"/>
                <w:cs/>
              </w:rPr>
              <w:t>กรรมการและเลขานุการ</w:t>
            </w:r>
          </w:p>
        </w:tc>
        <w:tc>
          <w:tcPr>
            <w:tcW w:w="464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3160BA" w:rsidTr="00B44815">
        <w:tc>
          <w:tcPr>
            <w:tcW w:w="4648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65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6"/>
                <w:szCs w:val="36"/>
                <w:cs/>
              </w:rPr>
              <w:t>ผู้ประสานงาน</w:t>
            </w:r>
          </w:p>
        </w:tc>
        <w:tc>
          <w:tcPr>
            <w:tcW w:w="4645" w:type="dxa"/>
          </w:tcPr>
          <w:p w:rsidR="003160BA" w:rsidRDefault="003160BA" w:rsidP="00B44815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</w:tbl>
    <w:p w:rsidR="003160BA" w:rsidRDefault="003160BA" w:rsidP="003160BA">
      <w:pPr>
        <w:jc w:val="center"/>
        <w:rPr>
          <w:rFonts w:ascii="BrowalliaUPC" w:eastAsia="BrowalliaUPC" w:hAnsi="BrowalliaUPC" w:cs="BrowalliaUPC"/>
          <w:b/>
          <w:bCs/>
          <w:sz w:val="36"/>
          <w:szCs w:val="36"/>
          <w:cs/>
          <w:lang w:bidi="th"/>
        </w:rPr>
      </w:pPr>
    </w:p>
    <w:p w:rsidR="003160BA" w:rsidRDefault="003160BA" w:rsidP="003160BA">
      <w:pPr>
        <w:jc w:val="center"/>
        <w:rPr>
          <w:rFonts w:ascii="BrowalliaUPC" w:eastAsia="BrowalliaUPC" w:hAnsi="BrowalliaUPC" w:cs="BrowalliaUPC"/>
          <w:sz w:val="32"/>
          <w:szCs w:val="32"/>
          <w:cs/>
          <w:lang w:bidi="th"/>
        </w:rPr>
      </w:pPr>
    </w:p>
    <w:p w:rsidR="003160BA" w:rsidRDefault="003160BA" w:rsidP="00984028">
      <w:pPr>
        <w:jc w:val="center"/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</w:pPr>
    </w:p>
    <w:p w:rsidR="00785422" w:rsidRDefault="00785422" w:rsidP="00984028">
      <w:pPr>
        <w:jc w:val="center"/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</w:pPr>
    </w:p>
    <w:p w:rsidR="003160BA" w:rsidRDefault="003160BA" w:rsidP="00984028">
      <w:pPr>
        <w:jc w:val="center"/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</w:pPr>
    </w:p>
    <w:p w:rsidR="00897F82" w:rsidRDefault="00897F82" w:rsidP="00984028">
      <w:pPr>
        <w:jc w:val="center"/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</w:pPr>
    </w:p>
    <w:p w:rsidR="00886DA2" w:rsidRPr="00984028" w:rsidRDefault="00050CD0" w:rsidP="00984028">
      <w:pPr>
        <w:jc w:val="center"/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</w:pPr>
      <w:r>
        <w:rPr>
          <w:rFonts w:ascii="BrowalliaUPC" w:eastAsia="BrowalliaUPC" w:hAnsi="BrowalliaUPC" w:cs="BrowalliaUPC"/>
          <w:b/>
          <w:bCs/>
          <w:sz w:val="40"/>
          <w:szCs w:val="40"/>
          <w:cs/>
        </w:rPr>
        <w:lastRenderedPageBreak/>
        <w:t>รายงานสรุปผลการตรวจติดตามการประกันคุณภาพการศึกษาภายใน ระดับหลักสูตร</w:t>
      </w:r>
      <w:r w:rsidR="00984028">
        <w:rPr>
          <w:rFonts w:ascii="BrowalliaUPC" w:eastAsia="BrowalliaUPC" w:hAnsi="BrowalliaUPC" w:cs="BrowalliaUPC" w:hint="cs"/>
          <w:b/>
          <w:bCs/>
          <w:sz w:val="40"/>
          <w:szCs w:val="40"/>
          <w:cs/>
        </w:rPr>
        <w:t xml:space="preserve"> ปีการศึกษา </w:t>
      </w:r>
      <w:r w:rsidR="00984028">
        <w:rPr>
          <w:rFonts w:ascii="BrowalliaUPC" w:eastAsia="BrowalliaUPC" w:hAnsi="BrowalliaUPC" w:cs="BrowalliaUPC" w:hint="cs"/>
          <w:b/>
          <w:bCs/>
          <w:sz w:val="40"/>
          <w:szCs w:val="40"/>
          <w:cs/>
          <w:lang w:bidi="th"/>
        </w:rPr>
        <w:t>256</w:t>
      </w:r>
      <w:r w:rsidR="001C4977">
        <w:rPr>
          <w:rFonts w:ascii="BrowalliaUPC" w:eastAsia="BrowalliaUPC" w:hAnsi="BrowalliaUPC" w:cs="BrowalliaUPC" w:hint="cs"/>
          <w:b/>
          <w:bCs/>
          <w:sz w:val="40"/>
          <w:szCs w:val="40"/>
          <w:cs/>
          <w:lang w:bidi="th"/>
        </w:rPr>
        <w:t>8</w:t>
      </w:r>
      <w:bookmarkStart w:id="0" w:name="_GoBack"/>
      <w:bookmarkEnd w:id="0"/>
      <w:r w:rsidR="00984028">
        <w:rPr>
          <w:rFonts w:ascii="BrowalliaUPC" w:eastAsia="BrowalliaUPC" w:hAnsi="BrowalliaUPC" w:cs="BrowalliaUPC" w:hint="cs"/>
          <w:b/>
          <w:bCs/>
          <w:sz w:val="40"/>
          <w:szCs w:val="40"/>
          <w:cs/>
          <w:lang w:bidi="th"/>
        </w:rPr>
        <w:t xml:space="preserve"> </w:t>
      </w:r>
      <w:r>
        <w:rPr>
          <w:rFonts w:ascii="BrowalliaUPC" w:eastAsia="BrowalliaUPC" w:hAnsi="BrowalliaUPC" w:cs="BrowalliaUPC"/>
          <w:b/>
          <w:bCs/>
          <w:sz w:val="40"/>
          <w:szCs w:val="40"/>
          <w:cs/>
        </w:rPr>
        <w:t xml:space="preserve">(รอบ </w:t>
      </w:r>
      <w:r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  <w:t xml:space="preserve">9 </w:t>
      </w:r>
      <w:r>
        <w:rPr>
          <w:rFonts w:ascii="BrowalliaUPC" w:eastAsia="BrowalliaUPC" w:hAnsi="BrowalliaUPC" w:cs="BrowalliaUPC"/>
          <w:b/>
          <w:bCs/>
          <w:sz w:val="40"/>
          <w:szCs w:val="40"/>
          <w:cs/>
        </w:rPr>
        <w:t xml:space="preserve">เดือน) </w:t>
      </w:r>
    </w:p>
    <w:p w:rsidR="00886DA2" w:rsidRDefault="00050CD0">
      <w:pPr>
        <w:jc w:val="center"/>
        <w:rPr>
          <w:rFonts w:ascii="BrowalliaUPC" w:eastAsia="BrowalliaUPC" w:hAnsi="BrowalliaUPC" w:cs="BrowalliaUPC"/>
          <w:b/>
          <w:bCs/>
          <w:sz w:val="40"/>
          <w:szCs w:val="40"/>
          <w:cs/>
          <w:lang w:bidi="th"/>
        </w:rPr>
      </w:pP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หลักสูตร……………………</w:t>
      </w:r>
      <w:r w:rsidR="00984028">
        <w:rPr>
          <w:rFonts w:ascii="BrowalliaUPC" w:eastAsia="BrowalliaUPC" w:hAnsi="BrowalliaUPC" w:cs="BrowalliaUPC" w:hint="cs"/>
          <w:b/>
          <w:bCs/>
          <w:sz w:val="32"/>
          <w:szCs w:val="32"/>
          <w:cs/>
        </w:rPr>
        <w:t>....................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……… สาขาวิชา.......................</w:t>
      </w:r>
      <w:r w:rsidR="00984028">
        <w:rPr>
          <w:rFonts w:ascii="BrowalliaUPC" w:eastAsia="BrowalliaUPC" w:hAnsi="BrowalliaUPC" w:cs="BrowalliaUPC" w:hint="cs"/>
          <w:b/>
          <w:bCs/>
          <w:sz w:val="32"/>
          <w:szCs w:val="32"/>
          <w:cs/>
        </w:rPr>
        <w:t>..................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..............คณะ...............</w:t>
      </w:r>
      <w:r w:rsidR="00984028">
        <w:rPr>
          <w:rFonts w:ascii="BrowalliaUPC" w:eastAsia="BrowalliaUPC" w:hAnsi="BrowalliaUPC" w:cs="BrowalliaUPC" w:hint="cs"/>
          <w:b/>
          <w:bCs/>
          <w:sz w:val="32"/>
          <w:szCs w:val="32"/>
          <w:cs/>
        </w:rPr>
        <w:t>..........................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>...................</w:t>
      </w:r>
    </w:p>
    <w:p w:rsidR="00886DA2" w:rsidRDefault="00050CD0">
      <w:pPr>
        <w:rPr>
          <w:rFonts w:ascii="BrowalliaUPC" w:eastAsia="BrowalliaUPC" w:hAnsi="BrowalliaUPC" w:cs="BrowalliaUPC"/>
          <w:sz w:val="32"/>
          <w:szCs w:val="32"/>
          <w:cs/>
          <w:lang w:bidi="th"/>
        </w:rPr>
      </w:pP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องค์ประกอบที่ 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  <w:lang w:bidi="th"/>
        </w:rPr>
        <w:t xml:space="preserve">1 </w:t>
      </w:r>
      <w:r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การกำกับมาตรฐาน </w:t>
      </w:r>
      <w:r>
        <w:rPr>
          <w:rFonts w:ascii="BrowalliaUPC" w:eastAsia="BrowalliaUPC" w:hAnsi="BrowalliaUPC" w:cs="BrowalliaUPC"/>
          <w:sz w:val="32"/>
          <w:szCs w:val="32"/>
          <w:cs/>
        </w:rPr>
        <w:t xml:space="preserve">(เกณฑ์มาตรฐานหลักสูตร พ.ศ. </w:t>
      </w:r>
      <w:r>
        <w:rPr>
          <w:rFonts w:ascii="BrowalliaUPC" w:eastAsia="BrowalliaUPC" w:hAnsi="BrowalliaUPC" w:cs="BrowalliaUPC"/>
          <w:sz w:val="32"/>
          <w:szCs w:val="32"/>
          <w:cs/>
          <w:lang w:bidi="th"/>
        </w:rPr>
        <w:t>2558</w:t>
      </w:r>
      <w:r>
        <w:rPr>
          <w:rFonts w:ascii="BrowalliaUPC" w:eastAsia="BrowalliaUPC" w:hAnsi="BrowalliaUPC" w:cs="BrowalliaUPC"/>
          <w:sz w:val="32"/>
          <w:szCs w:val="32"/>
          <w:cs/>
        </w:rPr>
        <w:t>)</w:t>
      </w:r>
    </w:p>
    <w:p w:rsidR="00886DA2" w:rsidRDefault="00050CD0">
      <w:pPr>
        <w:rPr>
          <w:rFonts w:ascii="BrowalliaUPC" w:eastAsia="BrowalliaUPC" w:hAnsi="BrowalliaUPC" w:cs="BrowalliaUPC"/>
          <w:b/>
          <w:bCs/>
          <w:sz w:val="32"/>
          <w:szCs w:val="32"/>
          <w:cs/>
          <w:lang w:bidi="th"/>
        </w:rPr>
      </w:pPr>
      <w:r>
        <w:rPr>
          <w:rFonts w:ascii="BrowalliaUPC" w:eastAsia="BrowalliaUPC" w:hAnsi="BrowalliaUPC" w:cs="BrowalliaUPC"/>
          <w:color w:val="000000"/>
          <w:sz w:val="32"/>
          <w:szCs w:val="32"/>
          <w:cs/>
          <w:lang w:bidi="th"/>
        </w:rPr>
        <w:t>1</w:t>
      </w:r>
      <w:r>
        <w:rPr>
          <w:rFonts w:ascii="BrowalliaUPC" w:eastAsia="BrowalliaUPC" w:hAnsi="BrowalliaUPC" w:cs="BrowalliaUPC"/>
          <w:color w:val="000000"/>
          <w:sz w:val="32"/>
          <w:szCs w:val="32"/>
          <w:cs/>
        </w:rPr>
        <w:t>.</w:t>
      </w:r>
      <w:r>
        <w:rPr>
          <w:rFonts w:ascii="BrowalliaUPC" w:eastAsia="BrowalliaUPC" w:hAnsi="BrowalliaUPC" w:cs="BrowalliaUPC"/>
          <w:color w:val="000000"/>
          <w:sz w:val="32"/>
          <w:szCs w:val="32"/>
          <w:cs/>
          <w:lang w:bidi="th"/>
        </w:rPr>
        <w:t xml:space="preserve">1 </w:t>
      </w:r>
      <w:r>
        <w:rPr>
          <w:rFonts w:ascii="BrowalliaUPC" w:eastAsia="BrowalliaUPC" w:hAnsi="BrowalliaUPC" w:cs="BrowalliaUPC"/>
          <w:color w:val="000000"/>
          <w:sz w:val="32"/>
          <w:szCs w:val="32"/>
          <w:cs/>
        </w:rPr>
        <w:t>การบริหารจัดการหลักสูตรตามเกณฑ์มาตรฐานหลักสูตรที่กำหนดโดย สกอ.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034"/>
        <w:gridCol w:w="990"/>
        <w:gridCol w:w="1071"/>
        <w:gridCol w:w="3261"/>
        <w:gridCol w:w="3746"/>
      </w:tblGrid>
      <w:tr w:rsidR="00886DA2" w:rsidTr="003752AA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เกณฑ์การประเมินของหลักสูตร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Pr="00050CD0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 w:rsidRPr="00050CD0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ผลการดำเนินงานตามองค์ประกอบที่ </w:t>
            </w:r>
            <w:r w:rsidRPr="00050CD0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</w:p>
        </w:tc>
        <w:tc>
          <w:tcPr>
            <w:tcW w:w="3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</w:rPr>
              <w:t>ประเด็นปัญหาที่พบ</w:t>
            </w:r>
          </w:p>
        </w:tc>
      </w:tr>
      <w:tr w:rsidR="00886DA2" w:rsidTr="003752AA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Pr="00050CD0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 w:rsidRPr="00050CD0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ผ่าน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Pr="00050CD0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 w:rsidRPr="00050CD0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ไม่ผ่าน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1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5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2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4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3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5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4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5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5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tabs>
                <w:tab w:val="left" w:pos="317"/>
              </w:tabs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คุณสมบัติของอาจารย์ที่ปรึกษาวิทยานิพนธ์หลักและอาจารย์ที่ปรึกษาการค้นคว้าอิสระ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4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lastRenderedPageBreak/>
              <w:t>6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6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7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คุณสมบัติอาจารย์ผู้สอบวิทยานิพนธ์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4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8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70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9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  <w:tr w:rsidR="00886DA2" w:rsidTr="003752AA">
        <w:trPr>
          <w:trHeight w:val="70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>10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การปรับปรุงหลักสูตรตามรอบระยะเวลาของหลักสูตรหรือทุกรอบ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  <w:t xml:space="preserve">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A2" w:rsidRDefault="00886DA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</w:tr>
    </w:tbl>
    <w:p w:rsidR="00886DA2" w:rsidRDefault="00886DA2">
      <w:pPr>
        <w:rPr>
          <w:rFonts w:ascii="BrowalliaUPC" w:eastAsia="BrowalliaUPC" w:hAnsi="BrowalliaUPC" w:cs="BrowalliaUPC"/>
          <w:sz w:val="32"/>
          <w:szCs w:val="32"/>
          <w:cs/>
          <w:lang w:bidi="th"/>
        </w:rPr>
      </w:pPr>
    </w:p>
    <w:p w:rsidR="00984028" w:rsidRPr="00050CD0" w:rsidRDefault="00984028">
      <w:pPr>
        <w:rPr>
          <w:rFonts w:ascii="BrowalliaUPC" w:eastAsia="BrowalliaUPC" w:hAnsi="BrowalliaUPC" w:cs="BrowalliaUPC"/>
          <w:sz w:val="32"/>
          <w:szCs w:val="32"/>
          <w:cs/>
          <w:lang w:bidi="th"/>
        </w:rPr>
      </w:pPr>
    </w:p>
    <w:tbl>
      <w:tblPr>
        <w:tblStyle w:val="a0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818"/>
        <w:gridCol w:w="1134"/>
        <w:gridCol w:w="1134"/>
        <w:gridCol w:w="3544"/>
        <w:gridCol w:w="4423"/>
      </w:tblGrid>
      <w:tr w:rsidR="00886DA2">
        <w:trPr>
          <w:trHeight w:val="495"/>
        </w:trPr>
        <w:tc>
          <w:tcPr>
            <w:tcW w:w="3543" w:type="dxa"/>
            <w:vMerge w:val="restart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องค์ประกอบและตัวบ่งชี้ตามเกณฑ์มาตรฐานการประกันคุณภาพ</w:t>
            </w:r>
          </w:p>
        </w:tc>
        <w:tc>
          <w:tcPr>
            <w:tcW w:w="3086" w:type="dxa"/>
            <w:gridSpan w:val="3"/>
            <w:shd w:val="clear" w:color="auto" w:fill="F2DCDB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3544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 w:rsidP="003752AA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การดำเนินงานของหลักสูตร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ณ ปัจจุบัน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(วันเข้ารับการตรวจรอบ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เดือน)</w:t>
            </w:r>
          </w:p>
        </w:tc>
        <w:tc>
          <w:tcPr>
            <w:tcW w:w="4423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ข้อสังเกตของคณะกรรมการตรวจประเมิน เพื่อการพัฒนาในรอบ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886DA2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818" w:type="dxa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ตัวตั้ง</w:t>
            </w:r>
          </w:p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1134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ตัวหาร</w:t>
            </w:r>
          </w:p>
        </w:tc>
        <w:tc>
          <w:tcPr>
            <w:tcW w:w="1134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ผลลัพธ์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(ร้อยละ)</w:t>
            </w:r>
          </w:p>
        </w:tc>
        <w:tc>
          <w:tcPr>
            <w:tcW w:w="3544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886DA2">
        <w:tc>
          <w:tcPr>
            <w:tcW w:w="14596" w:type="dxa"/>
            <w:gridSpan w:val="6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บัณฑิต</w:t>
            </w:r>
          </w:p>
        </w:tc>
      </w:tr>
      <w:tr w:rsidR="00886DA2">
        <w:tc>
          <w:tcPr>
            <w:tcW w:w="3543" w:type="dxa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2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1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คุณภาพบัณฑิตตามกรอบ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มาตรฐานคุณวุฒิระดับอุดมศึกษาแห่งชาติ</w:t>
            </w:r>
          </w:p>
        </w:tc>
        <w:tc>
          <w:tcPr>
            <w:tcW w:w="818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  <w:tr w:rsidR="00886DA2">
        <w:tc>
          <w:tcPr>
            <w:tcW w:w="3543" w:type="dxa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2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2 </w:t>
            </w:r>
            <w:r>
              <w:rPr>
                <w:rFonts w:ascii="BrowalliaUPC" w:eastAsia="BrowalliaUPC" w:hAnsi="BrowalliaUPC" w:cs="BrowalliaUPC" w:hint="cs"/>
                <w:color w:val="000000"/>
                <w:sz w:val="32"/>
                <w:szCs w:val="32"/>
                <w:cs/>
              </w:rPr>
              <w:t xml:space="preserve">ภาวะการได้งานทำ </w:t>
            </w:r>
            <w:r w:rsidRPr="00050CD0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(ระดับปริญญาตรี)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หรือผลงานวิจัยของผู้สำเร็จการศึกษา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50CD0">
              <w:rPr>
                <w:rFonts w:ascii="BrowalliaUPC" w:eastAsia="BrowalliaUPC" w:hAnsi="BrowalliaUPC" w:cs="BrowalliaUPC" w:hint="cs"/>
                <w:color w:val="FF0000"/>
                <w:sz w:val="32"/>
                <w:szCs w:val="32"/>
                <w:cs/>
              </w:rPr>
              <w:t>(โท/เอก)</w:t>
            </w:r>
          </w:p>
        </w:tc>
        <w:tc>
          <w:tcPr>
            <w:tcW w:w="818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</w:tbl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3752AA" w:rsidRDefault="003752AA">
      <w:pPr>
        <w:rPr>
          <w:rFonts w:ascii="BrowalliaUPC" w:eastAsia="BrowalliaUPC" w:hAnsi="BrowalliaUPC" w:cs="BrowalliaUPC"/>
          <w:cs/>
          <w:lang w:bidi="th"/>
        </w:rPr>
      </w:pPr>
    </w:p>
    <w:tbl>
      <w:tblPr>
        <w:tblStyle w:val="a1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617"/>
        <w:gridCol w:w="617"/>
        <w:gridCol w:w="617"/>
        <w:gridCol w:w="617"/>
        <w:gridCol w:w="618"/>
        <w:gridCol w:w="3544"/>
        <w:gridCol w:w="4423"/>
      </w:tblGrid>
      <w:tr w:rsidR="00886DA2">
        <w:trPr>
          <w:trHeight w:val="495"/>
        </w:trPr>
        <w:tc>
          <w:tcPr>
            <w:tcW w:w="3543" w:type="dxa"/>
            <w:vMerge w:val="restart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องค์ประกอบและตัวบ่งชี้ตามเกณฑ์มาตรฐานการประกันคุณภาพ</w:t>
            </w:r>
          </w:p>
        </w:tc>
        <w:tc>
          <w:tcPr>
            <w:tcW w:w="3086" w:type="dxa"/>
            <w:gridSpan w:val="5"/>
            <w:shd w:val="clear" w:color="auto" w:fill="F2DCDB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ผลการดำเนินการตามเกณฑ์</w:t>
            </w:r>
          </w:p>
        </w:tc>
        <w:tc>
          <w:tcPr>
            <w:tcW w:w="3544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 w:rsidP="003752AA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การดำเนินงานของหลักสูตร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ณ ปัจจุบัน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(วันเข้ารับการตรวจรอบ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เดือน)</w:t>
            </w:r>
          </w:p>
        </w:tc>
        <w:tc>
          <w:tcPr>
            <w:tcW w:w="4423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ข้อสังเกตของคณะกรรมการตรวจประเมิน เพื่อการพัฒนาในรอบ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886DA2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2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3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4</w:t>
            </w:r>
          </w:p>
        </w:tc>
        <w:tc>
          <w:tcPr>
            <w:tcW w:w="618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5</w:t>
            </w:r>
          </w:p>
        </w:tc>
        <w:tc>
          <w:tcPr>
            <w:tcW w:w="3544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14596" w:type="dxa"/>
            <w:gridSpan w:val="8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3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นักศึกษา</w:t>
            </w: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3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1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การรับนักศึกษา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3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2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การส่งเสริมและพัฒนานักศึกษา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3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3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ผลที่เกิดกับนักศึกษา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14596" w:type="dxa"/>
            <w:gridSpan w:val="8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อาจารย์</w:t>
            </w: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4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1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การบริหารและพัฒนาอาจารย์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</w:tbl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3752AA" w:rsidRDefault="003752AA">
      <w:pPr>
        <w:rPr>
          <w:rFonts w:ascii="BrowalliaUPC" w:eastAsia="BrowalliaUPC" w:hAnsi="BrowalliaUPC" w:cs="BrowalliaUPC"/>
          <w:cs/>
          <w:lang w:bidi="th"/>
        </w:rPr>
      </w:pPr>
    </w:p>
    <w:tbl>
      <w:tblPr>
        <w:tblStyle w:val="a2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818"/>
        <w:gridCol w:w="1134"/>
        <w:gridCol w:w="1134"/>
        <w:gridCol w:w="3544"/>
        <w:gridCol w:w="4423"/>
      </w:tblGrid>
      <w:tr w:rsidR="00886DA2">
        <w:trPr>
          <w:trHeight w:val="495"/>
        </w:trPr>
        <w:tc>
          <w:tcPr>
            <w:tcW w:w="3543" w:type="dxa"/>
            <w:vMerge w:val="restart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องค์ประกอบและตัวบ่งชี้ตามเกณฑ์มาตรฐานการประกันคุณภาพ</w:t>
            </w:r>
          </w:p>
        </w:tc>
        <w:tc>
          <w:tcPr>
            <w:tcW w:w="3086" w:type="dxa"/>
            <w:gridSpan w:val="3"/>
            <w:shd w:val="clear" w:color="auto" w:fill="F2DCDB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3544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 w:rsidP="003752AA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การดำเนินงานของหลักสูตร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ณ ปัจจุบัน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(วันเข้ารับการตรวจรอบ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เดือน)</w:t>
            </w:r>
          </w:p>
        </w:tc>
        <w:tc>
          <w:tcPr>
            <w:tcW w:w="4423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ข้อสังเกตของคณะกรรมการตรวจประเมิน เพื่อการพัฒนาในรอบ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886DA2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818" w:type="dxa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ตัวตั้ง</w:t>
            </w:r>
          </w:p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1134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ตัวหาร</w:t>
            </w:r>
          </w:p>
        </w:tc>
        <w:tc>
          <w:tcPr>
            <w:tcW w:w="1134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ผลลัพธ์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(ร้อยละ)</w:t>
            </w:r>
          </w:p>
        </w:tc>
        <w:tc>
          <w:tcPr>
            <w:tcW w:w="3544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886DA2">
        <w:tc>
          <w:tcPr>
            <w:tcW w:w="14596" w:type="dxa"/>
            <w:gridSpan w:val="6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อาจารย์ (ต่อ)</w:t>
            </w:r>
          </w:p>
        </w:tc>
      </w:tr>
      <w:tr w:rsidR="00886DA2">
        <w:trPr>
          <w:trHeight w:val="473"/>
        </w:trPr>
        <w:tc>
          <w:tcPr>
            <w:tcW w:w="3543" w:type="dxa"/>
          </w:tcPr>
          <w:p w:rsidR="00886DA2" w:rsidRDefault="00050CD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4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2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คุณภาพอาจารย์</w:t>
            </w:r>
          </w:p>
        </w:tc>
        <w:tc>
          <w:tcPr>
            <w:tcW w:w="1952" w:type="dxa"/>
            <w:gridSpan w:val="2"/>
          </w:tcPr>
          <w:p w:rsidR="00886DA2" w:rsidRPr="00897F82" w:rsidRDefault="00050CD0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  <w:r w:rsidRPr="00897F8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  <w:tr w:rsidR="00886DA2">
        <w:tc>
          <w:tcPr>
            <w:tcW w:w="3543" w:type="dxa"/>
          </w:tcPr>
          <w:p w:rsidR="00886DA2" w:rsidRDefault="0005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2" w:hanging="142"/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 xml:space="preserve">ร้อยละของอาจารย์ประจำหลักสูตรที่มีคุณวุฒิปริญญาเอก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(ถ้าเกณฑ์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  <w:lang w:bidi="th"/>
              </w:rPr>
              <w:t xml:space="preserve">58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จะเป็นอาจารย์ผู้รับผิดชอบ)</w:t>
            </w:r>
          </w:p>
        </w:tc>
        <w:tc>
          <w:tcPr>
            <w:tcW w:w="818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  <w:tr w:rsidR="00886DA2">
        <w:tc>
          <w:tcPr>
            <w:tcW w:w="3543" w:type="dxa"/>
          </w:tcPr>
          <w:p w:rsidR="00886DA2" w:rsidRDefault="0005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2" w:hanging="142"/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 xml:space="preserve">ร้อยละของอาจารย์ประจำหลักสูตรที่ดำรงตำแหน่งทางวิชาการ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(ถ้าเกณฑ์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  <w:lang w:bidi="th"/>
              </w:rPr>
              <w:t xml:space="preserve">58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จะเป็นอาจารย์ผู้รับผิดชอบ)</w:t>
            </w:r>
          </w:p>
        </w:tc>
        <w:tc>
          <w:tcPr>
            <w:tcW w:w="818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  <w:tr w:rsidR="00886DA2">
        <w:tc>
          <w:tcPr>
            <w:tcW w:w="3543" w:type="dxa"/>
          </w:tcPr>
          <w:p w:rsidR="00886DA2" w:rsidRDefault="0005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2" w:hanging="142"/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 xml:space="preserve">ผลงานทางวิชาการของอาจารย์ประจำหลักสูตร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(ถ้าเกณฑ์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  <w:lang w:bidi="th"/>
              </w:rPr>
              <w:t xml:space="preserve">58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จะเป็นอาจารย์ผู้รับผิดชอบ)</w:t>
            </w:r>
          </w:p>
        </w:tc>
        <w:tc>
          <w:tcPr>
            <w:tcW w:w="818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Pr="00897F8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  <w:tr w:rsidR="00886DA2">
        <w:tc>
          <w:tcPr>
            <w:tcW w:w="3543" w:type="dxa"/>
          </w:tcPr>
          <w:p w:rsidR="00886DA2" w:rsidRDefault="0005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2" w:hanging="142"/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lastRenderedPageBreak/>
              <w:t xml:space="preserve"> การอ้างอิง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TCI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 xml:space="preserve">และ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Scopus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ต่อจำนวนอาจารย์ประจำหลักสูตร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 xml:space="preserve">(ถ้าเกณฑ์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  <w:lang w:bidi="th"/>
              </w:rPr>
              <w:t xml:space="preserve">58 </w:t>
            </w:r>
            <w:r>
              <w:rPr>
                <w:rFonts w:ascii="BrowalliaUPC" w:eastAsia="BrowalliaUPC" w:hAnsi="BrowalliaUPC" w:cs="BrowalliaUPC"/>
                <w:color w:val="FF0000"/>
                <w:sz w:val="32"/>
                <w:szCs w:val="32"/>
                <w:cs/>
              </w:rPr>
              <w:t>จะเป็นอาจารย์ผู้รับผิดชอบ)</w:t>
            </w:r>
          </w:p>
        </w:tc>
        <w:tc>
          <w:tcPr>
            <w:tcW w:w="818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1134" w:type="dxa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6"/>
                <w:szCs w:val="36"/>
                <w:cs/>
                <w:lang w:bidi="th"/>
              </w:rPr>
            </w:pPr>
          </w:p>
        </w:tc>
        <w:tc>
          <w:tcPr>
            <w:tcW w:w="3544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4423" w:type="dxa"/>
          </w:tcPr>
          <w:p w:rsidR="00886DA2" w:rsidRDefault="00886DA2">
            <w:pPr>
              <w:jc w:val="both"/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</w:tr>
    </w:tbl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tbl>
      <w:tblPr>
        <w:tblStyle w:val="a3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617"/>
        <w:gridCol w:w="617"/>
        <w:gridCol w:w="617"/>
        <w:gridCol w:w="617"/>
        <w:gridCol w:w="618"/>
        <w:gridCol w:w="3544"/>
        <w:gridCol w:w="4423"/>
      </w:tblGrid>
      <w:tr w:rsidR="00886DA2">
        <w:trPr>
          <w:trHeight w:val="495"/>
        </w:trPr>
        <w:tc>
          <w:tcPr>
            <w:tcW w:w="3543" w:type="dxa"/>
            <w:vMerge w:val="restart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องค์ประกอบและตัวบ่งชี้ตามเกณฑ์มาตรฐานการประกันคุณภาพ</w:t>
            </w:r>
          </w:p>
        </w:tc>
        <w:tc>
          <w:tcPr>
            <w:tcW w:w="3086" w:type="dxa"/>
            <w:gridSpan w:val="5"/>
            <w:shd w:val="clear" w:color="auto" w:fill="F2DCDB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ผลการดำเนินการตามเกณฑ์</w:t>
            </w:r>
          </w:p>
        </w:tc>
        <w:tc>
          <w:tcPr>
            <w:tcW w:w="3544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 w:rsidP="003752AA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การดำเนินงานของหลักสูตร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ณ ปัจจุบัน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(วันเข้ารับการตรวจรอบ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เดือน)</w:t>
            </w:r>
          </w:p>
        </w:tc>
        <w:tc>
          <w:tcPr>
            <w:tcW w:w="4423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ข้อสังเกตของคณะกรรมการตรวจประเมิน เพื่อการพัฒนาในรอบ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886DA2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2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3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4</w:t>
            </w:r>
          </w:p>
        </w:tc>
        <w:tc>
          <w:tcPr>
            <w:tcW w:w="618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5</w:t>
            </w:r>
          </w:p>
        </w:tc>
        <w:tc>
          <w:tcPr>
            <w:tcW w:w="3544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14596" w:type="dxa"/>
            <w:gridSpan w:val="8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อาจารย์ (ต่อ)</w:t>
            </w: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4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3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ผลที่เกิดกับอาจารย์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14596" w:type="dxa"/>
            <w:gridSpan w:val="8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5 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หลักสูตร การเรียนการสอน การประเมินผู้เรียน</w:t>
            </w: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5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1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สาระของรายวิชาในหลักสูตร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lastRenderedPageBreak/>
              <w:t>5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2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การวางระบบผู้สอนและกระบวนการจัดการเรียนการสอน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5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3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การประเมินผู้เรียน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</w:tbl>
    <w:p w:rsidR="003752AA" w:rsidRDefault="003752AA">
      <w:pPr>
        <w:rPr>
          <w:rFonts w:ascii="BrowalliaUPC" w:eastAsia="BrowalliaUPC" w:hAnsi="BrowalliaUPC" w:cs="BrowalliaUPC"/>
          <w:cs/>
          <w:lang w:bidi="th"/>
        </w:rPr>
      </w:pPr>
    </w:p>
    <w:tbl>
      <w:tblPr>
        <w:tblStyle w:val="a3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617"/>
        <w:gridCol w:w="617"/>
        <w:gridCol w:w="617"/>
        <w:gridCol w:w="617"/>
        <w:gridCol w:w="618"/>
        <w:gridCol w:w="3544"/>
        <w:gridCol w:w="4423"/>
      </w:tblGrid>
      <w:tr w:rsidR="003752AA" w:rsidTr="00A21CE8">
        <w:trPr>
          <w:trHeight w:val="495"/>
        </w:trPr>
        <w:tc>
          <w:tcPr>
            <w:tcW w:w="3543" w:type="dxa"/>
            <w:vMerge w:val="restart"/>
            <w:shd w:val="clear" w:color="auto" w:fill="F2DCDB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องค์ประกอบและตัวบ่งชี้ตามเกณฑ์มาตรฐานการประกันคุณภาพ</w:t>
            </w:r>
          </w:p>
        </w:tc>
        <w:tc>
          <w:tcPr>
            <w:tcW w:w="3086" w:type="dxa"/>
            <w:gridSpan w:val="5"/>
            <w:shd w:val="clear" w:color="auto" w:fill="F2DCDB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ผลการดำเนินการตามเกณฑ์</w:t>
            </w:r>
          </w:p>
        </w:tc>
        <w:tc>
          <w:tcPr>
            <w:tcW w:w="3544" w:type="dxa"/>
            <w:vMerge w:val="restart"/>
            <w:shd w:val="clear" w:color="auto" w:fill="F2DCDB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3752AA" w:rsidRDefault="003752AA" w:rsidP="003752AA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การดำเนินงานของหลักสูตร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ณ ปัจจุบัน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(วันเข้ารับการตรวจรอบ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เดือน)</w:t>
            </w:r>
          </w:p>
        </w:tc>
        <w:tc>
          <w:tcPr>
            <w:tcW w:w="4423" w:type="dxa"/>
            <w:vMerge w:val="restart"/>
            <w:shd w:val="clear" w:color="auto" w:fill="F2DCDB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ข้อสังเกตของคณะกรรมการตรวจประเมิน เพื่อการพัฒนาในรอบ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3752AA" w:rsidTr="00A21CE8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2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3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4</w:t>
            </w:r>
          </w:p>
        </w:tc>
        <w:tc>
          <w:tcPr>
            <w:tcW w:w="618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5</w:t>
            </w:r>
          </w:p>
        </w:tc>
        <w:tc>
          <w:tcPr>
            <w:tcW w:w="3544" w:type="dxa"/>
            <w:vMerge/>
            <w:shd w:val="clear" w:color="auto" w:fill="F2DCDB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3752AA" w:rsidTr="00A21CE8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6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7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8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9</w:t>
            </w:r>
          </w:p>
        </w:tc>
        <w:tc>
          <w:tcPr>
            <w:tcW w:w="618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10</w:t>
            </w:r>
          </w:p>
        </w:tc>
        <w:tc>
          <w:tcPr>
            <w:tcW w:w="3544" w:type="dxa"/>
            <w:vMerge/>
            <w:shd w:val="clear" w:color="auto" w:fill="F2DCDB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3752AA" w:rsidTr="00A21CE8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11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12</w:t>
            </w:r>
          </w:p>
        </w:tc>
        <w:tc>
          <w:tcPr>
            <w:tcW w:w="1852" w:type="dxa"/>
            <w:gridSpan w:val="3"/>
            <w:shd w:val="clear" w:color="auto" w:fill="F2DCDB"/>
            <w:vAlign w:val="center"/>
          </w:tcPr>
          <w:p w:rsidR="003752AA" w:rsidRDefault="003752AA" w:rsidP="00A21CE8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3544" w:type="dxa"/>
            <w:vMerge/>
            <w:shd w:val="clear" w:color="auto" w:fill="F2DCDB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3752AA" w:rsidTr="00A21CE8">
        <w:trPr>
          <w:trHeight w:val="450"/>
        </w:trPr>
        <w:tc>
          <w:tcPr>
            <w:tcW w:w="14596" w:type="dxa"/>
            <w:gridSpan w:val="8"/>
            <w:shd w:val="clear" w:color="auto" w:fill="F2F2F2"/>
          </w:tcPr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5 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หลักสูตร การเรียนการสอน การประเมินผู้เรียน</w:t>
            </w:r>
            <w:r>
              <w:rPr>
                <w:rFonts w:ascii="BrowalliaUPC" w:eastAsia="BrowalliaUPC" w:hAnsi="BrowalliaUPC" w:cs="BrowalliaUPC"/>
                <w:sz w:val="36"/>
                <w:szCs w:val="36"/>
                <w:cs/>
              </w:rPr>
              <w:t xml:space="preserve"> (ต่อ)</w:t>
            </w:r>
          </w:p>
        </w:tc>
      </w:tr>
      <w:tr w:rsidR="003752AA" w:rsidTr="00A21CE8">
        <w:trPr>
          <w:trHeight w:val="450"/>
        </w:trPr>
        <w:tc>
          <w:tcPr>
            <w:tcW w:w="3543" w:type="dxa"/>
            <w:vMerge w:val="restart"/>
            <w:shd w:val="clear" w:color="auto" w:fill="auto"/>
          </w:tcPr>
          <w:p w:rsidR="003752AA" w:rsidRDefault="003752AA" w:rsidP="00A21CE8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5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4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ผลการดำเนินงานหลักสูตรตามกรอบมาตรฐานคุณวุฒิระดับอุดมศึกษาแห่งชาติ</w:t>
            </w: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vMerge w:val="restart"/>
            <w:shd w:val="clear" w:color="auto" w:fill="auto"/>
          </w:tcPr>
          <w:p w:rsidR="003752AA" w:rsidRDefault="003752AA" w:rsidP="00A21CE8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  <w:tr w:rsidR="003752AA" w:rsidTr="00A21CE8">
        <w:trPr>
          <w:trHeight w:val="450"/>
        </w:trPr>
        <w:tc>
          <w:tcPr>
            <w:tcW w:w="3543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</w:tr>
      <w:tr w:rsidR="003752AA" w:rsidTr="00A21CE8">
        <w:trPr>
          <w:trHeight w:val="450"/>
        </w:trPr>
        <w:tc>
          <w:tcPr>
            <w:tcW w:w="3543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AC090"/>
            <w:vAlign w:val="center"/>
          </w:tcPr>
          <w:p w:rsidR="003752AA" w:rsidRPr="00897F82" w:rsidRDefault="003752AA" w:rsidP="00A21CE8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185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3752AA" w:rsidRDefault="003752AA" w:rsidP="00A21CE8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</w:tr>
      <w:tr w:rsidR="003752AA" w:rsidTr="00A21CE8">
        <w:trPr>
          <w:trHeight w:val="450"/>
        </w:trPr>
        <w:tc>
          <w:tcPr>
            <w:tcW w:w="6629" w:type="dxa"/>
            <w:gridSpan w:val="6"/>
            <w:tcBorders>
              <w:top w:val="nil"/>
            </w:tcBorders>
            <w:shd w:val="clear" w:color="auto" w:fill="auto"/>
          </w:tcPr>
          <w:p w:rsidR="003752AA" w:rsidRDefault="003752AA" w:rsidP="00A21CE8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:rsidR="003752AA" w:rsidRDefault="003752AA" w:rsidP="00A21C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</w:tr>
    </w:tbl>
    <w:p w:rsidR="003752AA" w:rsidRDefault="003752AA">
      <w:pPr>
        <w:rPr>
          <w:rFonts w:ascii="BrowalliaUPC" w:eastAsia="BrowalliaUPC" w:hAnsi="BrowalliaUPC" w:cs="BrowalliaUPC"/>
          <w:cs/>
          <w:lang w:bidi="th"/>
        </w:rPr>
      </w:pPr>
    </w:p>
    <w:p w:rsidR="003752AA" w:rsidRDefault="003752AA">
      <w:pPr>
        <w:rPr>
          <w:rFonts w:ascii="BrowalliaUPC" w:eastAsia="BrowalliaUPC" w:hAnsi="BrowalliaUPC" w:cs="BrowalliaUPC"/>
          <w:cs/>
          <w:lang w:bidi="th"/>
        </w:rPr>
      </w:pPr>
    </w:p>
    <w:tbl>
      <w:tblPr>
        <w:tblStyle w:val="a4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617"/>
        <w:gridCol w:w="617"/>
        <w:gridCol w:w="617"/>
        <w:gridCol w:w="617"/>
        <w:gridCol w:w="618"/>
        <w:gridCol w:w="3544"/>
        <w:gridCol w:w="4423"/>
      </w:tblGrid>
      <w:tr w:rsidR="00886DA2">
        <w:trPr>
          <w:trHeight w:val="495"/>
        </w:trPr>
        <w:tc>
          <w:tcPr>
            <w:tcW w:w="3543" w:type="dxa"/>
            <w:vMerge w:val="restart"/>
            <w:shd w:val="clear" w:color="auto" w:fill="F2DCDB"/>
            <w:vAlign w:val="center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องค์ประกอบและตัวบ่งชี้ตามเกณฑ์มาตรฐานการประกันคุณภาพ</w:t>
            </w:r>
          </w:p>
        </w:tc>
        <w:tc>
          <w:tcPr>
            <w:tcW w:w="3086" w:type="dxa"/>
            <w:gridSpan w:val="5"/>
            <w:shd w:val="clear" w:color="auto" w:fill="F2DCDB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ผลการดำเนินการตามเกณฑ์</w:t>
            </w:r>
          </w:p>
        </w:tc>
        <w:tc>
          <w:tcPr>
            <w:tcW w:w="3544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 w:rsidP="00306D2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การดำเนินงานของหลักสูตร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ณ ปัจจุบัน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br/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(วันเข้ารับการตรวจรอบ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เดือน)</w:t>
            </w:r>
          </w:p>
        </w:tc>
        <w:tc>
          <w:tcPr>
            <w:tcW w:w="4423" w:type="dxa"/>
            <w:vMerge w:val="restart"/>
            <w:shd w:val="clear" w:color="auto" w:fill="F2DCDB"/>
          </w:tcPr>
          <w:p w:rsidR="00886DA2" w:rsidRDefault="00886DA2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ข้อสังเกตของคณะกรรมการตรวจประเมิน เพื่อการพัฒนาในรอบ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12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เดือน</w:t>
            </w:r>
          </w:p>
        </w:tc>
      </w:tr>
      <w:tr w:rsidR="00886DA2">
        <w:trPr>
          <w:trHeight w:val="450"/>
        </w:trPr>
        <w:tc>
          <w:tcPr>
            <w:tcW w:w="3543" w:type="dxa"/>
            <w:vMerge/>
            <w:shd w:val="clear" w:color="auto" w:fill="F2DCDB"/>
            <w:vAlign w:val="center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1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2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3</w:t>
            </w:r>
          </w:p>
        </w:tc>
        <w:tc>
          <w:tcPr>
            <w:tcW w:w="617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4</w:t>
            </w:r>
          </w:p>
        </w:tc>
        <w:tc>
          <w:tcPr>
            <w:tcW w:w="618" w:type="dxa"/>
            <w:shd w:val="clear" w:color="auto" w:fill="F2DCDB"/>
            <w:vAlign w:val="center"/>
          </w:tcPr>
          <w:p w:rsidR="00886DA2" w:rsidRDefault="00050CD0">
            <w:pPr>
              <w:jc w:val="center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  <w:t>5</w:t>
            </w:r>
          </w:p>
        </w:tc>
        <w:tc>
          <w:tcPr>
            <w:tcW w:w="3544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  <w:tc>
          <w:tcPr>
            <w:tcW w:w="4423" w:type="dxa"/>
            <w:vMerge/>
            <w:shd w:val="clear" w:color="auto" w:fill="F2DCDB"/>
          </w:tcPr>
          <w:p w:rsidR="00886DA2" w:rsidRDefault="00886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  <w:lang w:bidi="th"/>
              </w:rPr>
            </w:pPr>
          </w:p>
        </w:tc>
      </w:tr>
      <w:tr w:rsidR="00886DA2">
        <w:trPr>
          <w:trHeight w:val="450"/>
        </w:trPr>
        <w:tc>
          <w:tcPr>
            <w:tcW w:w="14596" w:type="dxa"/>
            <w:gridSpan w:val="8"/>
            <w:shd w:val="clear" w:color="auto" w:fill="F2F2F2"/>
          </w:tcPr>
          <w:p w:rsidR="00886DA2" w:rsidRDefault="00050CD0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  <w:lang w:bidi="th"/>
              </w:rPr>
              <w:t xml:space="preserve">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สิ่งสนับสนุนการเรียนรู้</w:t>
            </w:r>
          </w:p>
        </w:tc>
      </w:tr>
      <w:tr w:rsidR="00886DA2">
        <w:trPr>
          <w:trHeight w:val="450"/>
        </w:trPr>
        <w:tc>
          <w:tcPr>
            <w:tcW w:w="3543" w:type="dxa"/>
            <w:shd w:val="clear" w:color="auto" w:fill="auto"/>
          </w:tcPr>
          <w:p w:rsidR="00886DA2" w:rsidRDefault="00050CD0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>6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  <w:lang w:bidi="th"/>
              </w:rPr>
              <w:t xml:space="preserve">1 </w:t>
            </w:r>
            <w:r>
              <w:rPr>
                <w:rFonts w:ascii="BrowalliaUPC" w:eastAsia="BrowalliaUPC" w:hAnsi="BrowalliaUPC" w:cs="BrowalliaUPC"/>
                <w:color w:val="000000"/>
                <w:sz w:val="32"/>
                <w:szCs w:val="32"/>
                <w:cs/>
              </w:rPr>
              <w:t>สิ่งสนับสนุนการเรียนรู้</w:t>
            </w: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28"/>
                <w:szCs w:val="28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:rsidR="00886DA2" w:rsidRPr="00897F82" w:rsidRDefault="00886DA2">
            <w:pPr>
              <w:rPr>
                <w:rFonts w:ascii="BrowalliaUPC" w:eastAsia="BrowalliaUPC" w:hAnsi="BrowalliaUPC" w:cs="BrowalliaUPC"/>
                <w:sz w:val="32"/>
                <w:szCs w:val="32"/>
                <w:cs/>
                <w:lang w:bidi="th"/>
              </w:rPr>
            </w:pPr>
          </w:p>
        </w:tc>
        <w:tc>
          <w:tcPr>
            <w:tcW w:w="3544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  <w:tc>
          <w:tcPr>
            <w:tcW w:w="4423" w:type="dxa"/>
            <w:shd w:val="clear" w:color="auto" w:fill="auto"/>
          </w:tcPr>
          <w:p w:rsidR="00886DA2" w:rsidRDefault="00886DA2">
            <w:pPr>
              <w:rPr>
                <w:rFonts w:ascii="BrowalliaUPC" w:eastAsia="BrowalliaUPC" w:hAnsi="BrowalliaUPC" w:cs="BrowalliaUPC"/>
                <w:sz w:val="36"/>
                <w:szCs w:val="36"/>
                <w:cs/>
                <w:lang w:bidi="th"/>
              </w:rPr>
            </w:pPr>
          </w:p>
        </w:tc>
      </w:tr>
    </w:tbl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886DA2" w:rsidRDefault="00886DA2">
      <w:pPr>
        <w:rPr>
          <w:rFonts w:ascii="BrowalliaUPC" w:eastAsia="BrowalliaUPC" w:hAnsi="BrowalliaUPC" w:cs="BrowalliaUPC"/>
          <w:cs/>
          <w:lang w:bidi="th"/>
        </w:rPr>
      </w:pPr>
    </w:p>
    <w:p w:rsidR="0094013A" w:rsidRDefault="0094013A">
      <w:pPr>
        <w:rPr>
          <w:rFonts w:ascii="BrowalliaUPC" w:eastAsia="BrowalliaUPC" w:hAnsi="BrowalliaUPC" w:cs="BrowalliaUPC"/>
          <w:cs/>
          <w:lang w:bidi="th"/>
        </w:rPr>
      </w:pPr>
    </w:p>
    <w:p w:rsidR="00886DA2" w:rsidRPr="0094013A" w:rsidRDefault="00886DA2" w:rsidP="0094013A">
      <w:pPr>
        <w:jc w:val="center"/>
        <w:rPr>
          <w:rFonts w:ascii="BrowalliaUPC" w:eastAsia="BrowalliaUPC" w:hAnsi="BrowalliaUPC" w:cs="BrowalliaUPC"/>
          <w:cs/>
          <w:lang w:bidi="th"/>
        </w:rPr>
      </w:pPr>
    </w:p>
    <w:sectPr w:rsidR="00886DA2" w:rsidRPr="0094013A" w:rsidSect="004F39FA">
      <w:footerReference w:type="default" r:id="rId8"/>
      <w:pgSz w:w="16838" w:h="11906" w:orient="landscape"/>
      <w:pgMar w:top="1134" w:right="1440" w:bottom="851" w:left="144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470" w:rsidRDefault="00152470" w:rsidP="004F39FA">
      <w:pPr>
        <w:spacing w:after="0" w:line="240" w:lineRule="auto"/>
        <w:rPr>
          <w:cs/>
          <w:lang w:bidi="th"/>
        </w:rPr>
      </w:pPr>
      <w:r>
        <w:separator/>
      </w:r>
    </w:p>
  </w:endnote>
  <w:endnote w:type="continuationSeparator" w:id="0">
    <w:p w:rsidR="00152470" w:rsidRDefault="00152470" w:rsidP="004F39FA">
      <w:pPr>
        <w:spacing w:after="0" w:line="240" w:lineRule="auto"/>
        <w:rPr>
          <w:cs/>
          <w:lang w:bidi="t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7503412"/>
      <w:docPartObj>
        <w:docPartGallery w:val="Page Numbers (Bottom of Page)"/>
        <w:docPartUnique/>
      </w:docPartObj>
    </w:sdtPr>
    <w:sdtEndPr>
      <w:rPr>
        <w:rFonts w:ascii="BrowalliaUPC" w:hAnsi="BrowalliaUPC" w:cs="BrowalliaUPC"/>
        <w:sz w:val="28"/>
      </w:rPr>
    </w:sdtEndPr>
    <w:sdtContent>
      <w:p w:rsidR="004F39FA" w:rsidRPr="004F39FA" w:rsidRDefault="004F39FA">
        <w:pPr>
          <w:pStyle w:val="Footer"/>
          <w:jc w:val="center"/>
          <w:rPr>
            <w:rFonts w:ascii="BrowalliaUPC" w:hAnsi="BrowalliaUPC" w:cs="BrowalliaUPC"/>
            <w:sz w:val="28"/>
            <w:cs/>
            <w:lang w:bidi="th"/>
          </w:rPr>
        </w:pPr>
        <w:r w:rsidRPr="004F39FA">
          <w:rPr>
            <w:rFonts w:ascii="BrowalliaUPC" w:hAnsi="BrowalliaUPC" w:cs="BrowalliaUPC"/>
            <w:sz w:val="28"/>
          </w:rPr>
          <w:fldChar w:fldCharType="begin"/>
        </w:r>
        <w:r w:rsidRPr="004F39FA">
          <w:rPr>
            <w:rFonts w:ascii="BrowalliaUPC" w:hAnsi="BrowalliaUPC" w:cs="BrowalliaUPC"/>
            <w:sz w:val="28"/>
            <w:cs/>
            <w:lang w:bidi="th"/>
          </w:rPr>
          <w:instrText xml:space="preserve">PAGE   </w:instrText>
        </w:r>
        <w:r w:rsidRPr="004F39FA">
          <w:rPr>
            <w:rFonts w:ascii="BrowalliaUPC" w:hAnsi="BrowalliaUPC" w:cs="BrowalliaUPC"/>
            <w:sz w:val="28"/>
          </w:rPr>
          <w:instrText xml:space="preserve">\* </w:instrText>
        </w:r>
        <w:r w:rsidRPr="004F39FA">
          <w:rPr>
            <w:rFonts w:ascii="BrowalliaUPC" w:hAnsi="BrowalliaUPC" w:cs="BrowalliaUPC"/>
            <w:sz w:val="28"/>
            <w:cs/>
            <w:lang w:bidi="th"/>
          </w:rPr>
          <w:instrText>MERGEFORMAT</w:instrText>
        </w:r>
        <w:r w:rsidRPr="004F39FA">
          <w:rPr>
            <w:rFonts w:ascii="BrowalliaUPC" w:hAnsi="BrowalliaUPC" w:cs="BrowalliaUPC"/>
            <w:sz w:val="28"/>
          </w:rPr>
          <w:fldChar w:fldCharType="separate"/>
        </w:r>
        <w:r w:rsidR="00FC25E9" w:rsidRPr="00FC25E9">
          <w:rPr>
            <w:rFonts w:ascii="BrowalliaUPC" w:hAnsi="BrowalliaUPC" w:cs="BrowalliaUPC"/>
            <w:noProof/>
            <w:sz w:val="28"/>
            <w:cs/>
            <w:lang w:val="th-TH"/>
          </w:rPr>
          <w:t>8</w:t>
        </w:r>
        <w:r w:rsidRPr="004F39FA">
          <w:rPr>
            <w:rFonts w:ascii="BrowalliaUPC" w:hAnsi="BrowalliaUPC" w:cs="BrowalliaUPC"/>
            <w:sz w:val="28"/>
          </w:rPr>
          <w:fldChar w:fldCharType="end"/>
        </w:r>
      </w:p>
    </w:sdtContent>
  </w:sdt>
  <w:p w:rsidR="004F39FA" w:rsidRDefault="004F39FA">
    <w:pPr>
      <w:pStyle w:val="Footer"/>
      <w:rPr>
        <w:rFonts w:cs="Calibri"/>
        <w:szCs w:val="22"/>
        <w:cs/>
        <w:lang w:bidi="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470" w:rsidRDefault="00152470" w:rsidP="004F39FA">
      <w:pPr>
        <w:spacing w:after="0" w:line="240" w:lineRule="auto"/>
        <w:rPr>
          <w:cs/>
          <w:lang w:bidi="th"/>
        </w:rPr>
      </w:pPr>
      <w:r>
        <w:separator/>
      </w:r>
    </w:p>
  </w:footnote>
  <w:footnote w:type="continuationSeparator" w:id="0">
    <w:p w:rsidR="00152470" w:rsidRDefault="00152470" w:rsidP="004F39FA">
      <w:pPr>
        <w:spacing w:after="0" w:line="240" w:lineRule="auto"/>
        <w:rPr>
          <w:cs/>
          <w:lang w:bidi="th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7332C8"/>
    <w:multiLevelType w:val="multilevel"/>
    <w:tmpl w:val="AC84D0AC"/>
    <w:lvl w:ilvl="0">
      <w:start w:val="4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DA2"/>
    <w:rsid w:val="00024FCA"/>
    <w:rsid w:val="00050CD0"/>
    <w:rsid w:val="00152470"/>
    <w:rsid w:val="001C4977"/>
    <w:rsid w:val="002519CB"/>
    <w:rsid w:val="002D7C3C"/>
    <w:rsid w:val="00306D22"/>
    <w:rsid w:val="003160BA"/>
    <w:rsid w:val="003752AA"/>
    <w:rsid w:val="003B6D03"/>
    <w:rsid w:val="00497C2A"/>
    <w:rsid w:val="004B23AB"/>
    <w:rsid w:val="004F39FA"/>
    <w:rsid w:val="00527A20"/>
    <w:rsid w:val="00693BD7"/>
    <w:rsid w:val="0072139F"/>
    <w:rsid w:val="00785422"/>
    <w:rsid w:val="00874E15"/>
    <w:rsid w:val="00886DA2"/>
    <w:rsid w:val="00897F82"/>
    <w:rsid w:val="0094013A"/>
    <w:rsid w:val="00984028"/>
    <w:rsid w:val="009D048B"/>
    <w:rsid w:val="00A20838"/>
    <w:rsid w:val="00A80FB1"/>
    <w:rsid w:val="00A9143C"/>
    <w:rsid w:val="00D0004A"/>
    <w:rsid w:val="00D60E40"/>
    <w:rsid w:val="00DC62E9"/>
    <w:rsid w:val="00DF2E65"/>
    <w:rsid w:val="00DF7CC8"/>
    <w:rsid w:val="00E8054D"/>
    <w:rsid w:val="00FC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C1C47"/>
  <w15:docId w15:val="{C238A828-A073-4EA1-A42F-E2F9B60A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h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F39F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F39FA"/>
    <w:rPr>
      <w:rFonts w:cs="Angsan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4F39F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F39FA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711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Piake-Na-Kub</dc:creator>
  <cp:lastModifiedBy>Plan</cp:lastModifiedBy>
  <cp:revision>13</cp:revision>
  <dcterms:created xsi:type="dcterms:W3CDTF">2024-01-17T06:49:00Z</dcterms:created>
  <dcterms:modified xsi:type="dcterms:W3CDTF">2026-01-28T04:37:00Z</dcterms:modified>
</cp:coreProperties>
</file>